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66" w:rsidRPr="002C4B2B" w:rsidRDefault="007F1866" w:rsidP="00817622">
      <w:pPr>
        <w:tabs>
          <w:tab w:val="left" w:pos="270"/>
          <w:tab w:val="left" w:pos="900"/>
        </w:tabs>
        <w:spacing w:after="0" w:line="240" w:lineRule="auto"/>
        <w:jc w:val="center"/>
        <w:rPr>
          <w:rFonts w:ascii="Times New Roman" w:hAnsi="Times New Roman" w:cs="Times New Roman"/>
          <w:sz w:val="32"/>
          <w:szCs w:val="32"/>
        </w:rPr>
      </w:pPr>
      <w:r w:rsidRPr="002C4B2B">
        <w:rPr>
          <w:rFonts w:ascii="Times New Roman" w:hAnsi="Times New Roman" w:cs="Times New Roman"/>
          <w:sz w:val="32"/>
          <w:szCs w:val="32"/>
        </w:rPr>
        <w:t>AT THE SERVICE FOR A PERSON WHO DID NOT PROFESS THE CHRISTIAN FAITH</w:t>
      </w:r>
    </w:p>
    <w:p w:rsidR="00426C13" w:rsidRPr="007F1866" w:rsidRDefault="00426C13" w:rsidP="007F1866">
      <w:pPr>
        <w:tabs>
          <w:tab w:val="left" w:pos="270"/>
          <w:tab w:val="left" w:pos="900"/>
        </w:tabs>
        <w:spacing w:after="0" w:line="240" w:lineRule="auto"/>
        <w:rPr>
          <w:rFonts w:ascii="Times New Roman" w:hAnsi="Times New Roman" w:cs="Times New Roman"/>
        </w:rPr>
      </w:pPr>
    </w:p>
    <w:p w:rsidR="007F1866" w:rsidRPr="00817622" w:rsidRDefault="007F1866" w:rsidP="00817622">
      <w:pPr>
        <w:tabs>
          <w:tab w:val="left" w:pos="270"/>
          <w:tab w:val="left" w:pos="900"/>
        </w:tabs>
        <w:spacing w:after="0" w:line="240" w:lineRule="auto"/>
        <w:ind w:left="270"/>
        <w:rPr>
          <w:rFonts w:ascii="Times New Roman" w:hAnsi="Times New Roman" w:cs="Times New Roman"/>
          <w:i/>
          <w:color w:val="C00000"/>
        </w:rPr>
      </w:pPr>
      <w:r w:rsidRPr="00817622">
        <w:rPr>
          <w:rFonts w:ascii="Times New Roman" w:hAnsi="Times New Roman" w:cs="Times New Roman"/>
          <w:i/>
          <w:color w:val="C00000"/>
        </w:rPr>
        <w:t>If the faith of the deceased or of the mourners is such that the pastor considers parts of the Service of Death and Resurrection inappropriate, adaptations may be made with appropriate consultation so that no one's integrity is violated. The acts of worship below may not be appropriate for persons who were adherents of other religions.</w:t>
      </w:r>
    </w:p>
    <w:p w:rsidR="00817622" w:rsidRPr="007F1866" w:rsidRDefault="00817622" w:rsidP="00817622">
      <w:pPr>
        <w:tabs>
          <w:tab w:val="left" w:pos="270"/>
          <w:tab w:val="left" w:pos="900"/>
        </w:tabs>
        <w:spacing w:after="0" w:line="240" w:lineRule="auto"/>
        <w:ind w:left="270"/>
        <w:rPr>
          <w:rFonts w:ascii="Times New Roman" w:hAnsi="Times New Roman" w:cs="Times New Roman"/>
        </w:rPr>
      </w:pPr>
    </w:p>
    <w:p w:rsidR="007F1866" w:rsidRPr="00817622" w:rsidRDefault="007F1866" w:rsidP="00817622">
      <w:pPr>
        <w:tabs>
          <w:tab w:val="left" w:pos="270"/>
          <w:tab w:val="left" w:pos="900"/>
        </w:tabs>
        <w:spacing w:after="0" w:line="240" w:lineRule="auto"/>
        <w:ind w:left="270"/>
        <w:jc w:val="center"/>
        <w:rPr>
          <w:rFonts w:ascii="Times New Roman" w:hAnsi="Times New Roman" w:cs="Times New Roman"/>
          <w:i/>
        </w:rPr>
      </w:pPr>
      <w:r w:rsidRPr="00817622">
        <w:rPr>
          <w:rFonts w:ascii="Times New Roman" w:hAnsi="Times New Roman" w:cs="Times New Roman"/>
          <w:i/>
        </w:rPr>
        <w:t>Words of Grace and Sentences</w:t>
      </w:r>
    </w:p>
    <w:p w:rsidR="00817622" w:rsidRPr="007F1866" w:rsidRDefault="00817622" w:rsidP="00817622">
      <w:pPr>
        <w:tabs>
          <w:tab w:val="left" w:pos="270"/>
          <w:tab w:val="left" w:pos="900"/>
        </w:tabs>
        <w:spacing w:after="0" w:line="240" w:lineRule="auto"/>
        <w:ind w:left="270"/>
        <w:rPr>
          <w:rFonts w:ascii="Times New Roman" w:hAnsi="Times New Roman" w:cs="Times New Roman"/>
        </w:rPr>
      </w:pPr>
    </w:p>
    <w:p w:rsidR="007F1866" w:rsidRPr="007F1866" w:rsidRDefault="007F1866" w:rsidP="00817622">
      <w:pPr>
        <w:tabs>
          <w:tab w:val="left" w:pos="270"/>
          <w:tab w:val="left" w:pos="900"/>
        </w:tabs>
        <w:spacing w:after="0" w:line="240" w:lineRule="auto"/>
        <w:ind w:left="270"/>
        <w:rPr>
          <w:rFonts w:ascii="Times New Roman" w:hAnsi="Times New Roman" w:cs="Times New Roman"/>
        </w:rPr>
      </w:pPr>
      <w:r w:rsidRPr="007F1866">
        <w:rPr>
          <w:rFonts w:ascii="Times New Roman" w:hAnsi="Times New Roman" w:cs="Times New Roman"/>
        </w:rPr>
        <w:t>The eternal God is our dwelling place,</w:t>
      </w:r>
    </w:p>
    <w:p w:rsidR="007F1866" w:rsidRDefault="007F1866" w:rsidP="00817622">
      <w:pPr>
        <w:tabs>
          <w:tab w:val="left" w:pos="270"/>
          <w:tab w:val="left" w:pos="900"/>
          <w:tab w:val="right" w:pos="8640"/>
        </w:tabs>
        <w:spacing w:after="0" w:line="240" w:lineRule="auto"/>
        <w:ind w:left="270"/>
        <w:rPr>
          <w:rFonts w:ascii="Times New Roman" w:hAnsi="Times New Roman" w:cs="Times New Roman"/>
        </w:rPr>
      </w:pPr>
      <w:proofErr w:type="gramStart"/>
      <w:r w:rsidRPr="007F1866">
        <w:rPr>
          <w:rFonts w:ascii="Times New Roman" w:hAnsi="Times New Roman" w:cs="Times New Roman"/>
        </w:rPr>
        <w:t>and</w:t>
      </w:r>
      <w:proofErr w:type="gramEnd"/>
      <w:r w:rsidRPr="007F1866">
        <w:rPr>
          <w:rFonts w:ascii="Times New Roman" w:hAnsi="Times New Roman" w:cs="Times New Roman"/>
        </w:rPr>
        <w:t xml:space="preserve"> underneath are the everlasting arms</w:t>
      </w:r>
      <w:r w:rsidRPr="00817622">
        <w:rPr>
          <w:rFonts w:ascii="Times New Roman" w:hAnsi="Times New Roman" w:cs="Times New Roman"/>
          <w:sz w:val="18"/>
          <w:szCs w:val="18"/>
        </w:rPr>
        <w:t>.</w:t>
      </w:r>
      <w:r w:rsidR="00817622">
        <w:rPr>
          <w:rFonts w:ascii="Times New Roman" w:hAnsi="Times New Roman" w:cs="Times New Roman"/>
          <w:sz w:val="18"/>
          <w:szCs w:val="18"/>
        </w:rPr>
        <w:tab/>
      </w:r>
      <w:proofErr w:type="gramStart"/>
      <w:r w:rsidRPr="00817622">
        <w:rPr>
          <w:rFonts w:ascii="Times New Roman" w:hAnsi="Times New Roman" w:cs="Times New Roman"/>
          <w:sz w:val="18"/>
          <w:szCs w:val="18"/>
        </w:rPr>
        <w:t>(DEUTERONOMY 33:27 RSV, ALT.</w:t>
      </w:r>
      <w:r w:rsidRPr="007F1866">
        <w:rPr>
          <w:rFonts w:ascii="Times New Roman" w:hAnsi="Times New Roman" w:cs="Times New Roman"/>
        </w:rPr>
        <w:t>)</w:t>
      </w:r>
      <w:proofErr w:type="gramEnd"/>
    </w:p>
    <w:p w:rsidR="00817622" w:rsidRPr="007F1866" w:rsidRDefault="00817622" w:rsidP="00817622">
      <w:pPr>
        <w:tabs>
          <w:tab w:val="left" w:pos="270"/>
          <w:tab w:val="left" w:pos="900"/>
          <w:tab w:val="left" w:pos="8640"/>
        </w:tabs>
        <w:spacing w:after="0" w:line="240" w:lineRule="auto"/>
        <w:ind w:left="270"/>
        <w:rPr>
          <w:rFonts w:ascii="Times New Roman" w:hAnsi="Times New Roman" w:cs="Times New Roman"/>
        </w:rPr>
      </w:pPr>
    </w:p>
    <w:p w:rsidR="007F1866" w:rsidRPr="007F1866" w:rsidRDefault="007F1866" w:rsidP="00817622">
      <w:pPr>
        <w:tabs>
          <w:tab w:val="left" w:pos="270"/>
          <w:tab w:val="left" w:pos="900"/>
        </w:tabs>
        <w:spacing w:after="0" w:line="240" w:lineRule="auto"/>
        <w:ind w:left="270"/>
        <w:rPr>
          <w:rFonts w:ascii="Times New Roman" w:hAnsi="Times New Roman" w:cs="Times New Roman"/>
        </w:rPr>
      </w:pPr>
      <w:r w:rsidRPr="007F1866">
        <w:rPr>
          <w:rFonts w:ascii="Times New Roman" w:hAnsi="Times New Roman" w:cs="Times New Roman"/>
        </w:rPr>
        <w:t>The Lord is near to the brokenhearted,</w:t>
      </w:r>
    </w:p>
    <w:p w:rsidR="007F1866" w:rsidRPr="00817622" w:rsidRDefault="007F1866" w:rsidP="00817622">
      <w:pPr>
        <w:tabs>
          <w:tab w:val="left" w:pos="270"/>
          <w:tab w:val="left" w:pos="900"/>
          <w:tab w:val="right" w:pos="8640"/>
        </w:tabs>
        <w:spacing w:after="0" w:line="240" w:lineRule="auto"/>
        <w:ind w:left="270"/>
        <w:rPr>
          <w:rFonts w:ascii="Times New Roman" w:hAnsi="Times New Roman" w:cs="Times New Roman"/>
          <w:sz w:val="18"/>
          <w:szCs w:val="18"/>
        </w:rPr>
      </w:pPr>
      <w:proofErr w:type="gramStart"/>
      <w:r w:rsidRPr="007F1866">
        <w:rPr>
          <w:rFonts w:ascii="Times New Roman" w:hAnsi="Times New Roman" w:cs="Times New Roman"/>
        </w:rPr>
        <w:t>and</w:t>
      </w:r>
      <w:proofErr w:type="gramEnd"/>
      <w:r w:rsidRPr="007F1866">
        <w:rPr>
          <w:rFonts w:ascii="Times New Roman" w:hAnsi="Times New Roman" w:cs="Times New Roman"/>
        </w:rPr>
        <w:t xml:space="preserve"> saves the crushed in spirit</w:t>
      </w:r>
      <w:r w:rsidRPr="00817622">
        <w:rPr>
          <w:rFonts w:ascii="Times New Roman" w:hAnsi="Times New Roman" w:cs="Times New Roman"/>
          <w:sz w:val="18"/>
          <w:szCs w:val="18"/>
        </w:rPr>
        <w:t>.</w:t>
      </w:r>
      <w:r w:rsidR="00817622">
        <w:rPr>
          <w:rFonts w:ascii="Times New Roman" w:hAnsi="Times New Roman" w:cs="Times New Roman"/>
          <w:sz w:val="18"/>
          <w:szCs w:val="18"/>
        </w:rPr>
        <w:tab/>
      </w:r>
      <w:r w:rsidRPr="00817622">
        <w:rPr>
          <w:rFonts w:ascii="Times New Roman" w:hAnsi="Times New Roman" w:cs="Times New Roman"/>
          <w:sz w:val="18"/>
          <w:szCs w:val="18"/>
        </w:rPr>
        <w:t>(PSALM 34:18, UMH 770)</w:t>
      </w:r>
    </w:p>
    <w:p w:rsidR="00817622" w:rsidRPr="007F1866" w:rsidRDefault="00817622" w:rsidP="00817622">
      <w:pPr>
        <w:tabs>
          <w:tab w:val="left" w:pos="270"/>
          <w:tab w:val="left" w:pos="900"/>
          <w:tab w:val="right" w:pos="8640"/>
        </w:tabs>
        <w:spacing w:after="0" w:line="240" w:lineRule="auto"/>
        <w:ind w:left="270"/>
        <w:rPr>
          <w:rFonts w:ascii="Times New Roman" w:hAnsi="Times New Roman" w:cs="Times New Roman"/>
        </w:rPr>
      </w:pPr>
    </w:p>
    <w:p w:rsidR="007F1866" w:rsidRPr="007F1866" w:rsidRDefault="007F1866" w:rsidP="00817622">
      <w:pPr>
        <w:tabs>
          <w:tab w:val="left" w:pos="270"/>
          <w:tab w:val="left" w:pos="900"/>
        </w:tabs>
        <w:spacing w:after="0" w:line="240" w:lineRule="auto"/>
        <w:ind w:left="270"/>
        <w:rPr>
          <w:rFonts w:ascii="Times New Roman" w:hAnsi="Times New Roman" w:cs="Times New Roman"/>
        </w:rPr>
      </w:pPr>
      <w:r w:rsidRPr="007F1866">
        <w:rPr>
          <w:rFonts w:ascii="Times New Roman" w:hAnsi="Times New Roman" w:cs="Times New Roman"/>
        </w:rPr>
        <w:t>The Lord heals the brokenhearted, and binds up their wounds.</w:t>
      </w:r>
    </w:p>
    <w:p w:rsidR="007F1866" w:rsidRPr="007F1866" w:rsidRDefault="007F1866" w:rsidP="00817622">
      <w:pPr>
        <w:tabs>
          <w:tab w:val="left" w:pos="270"/>
          <w:tab w:val="left" w:pos="900"/>
        </w:tabs>
        <w:spacing w:after="0" w:line="240" w:lineRule="auto"/>
        <w:ind w:left="270"/>
        <w:rPr>
          <w:rFonts w:ascii="Times New Roman" w:hAnsi="Times New Roman" w:cs="Times New Roman"/>
        </w:rPr>
      </w:pPr>
      <w:r w:rsidRPr="007F1866">
        <w:rPr>
          <w:rFonts w:ascii="Times New Roman" w:hAnsi="Times New Roman" w:cs="Times New Roman"/>
        </w:rPr>
        <w:t>Great is our Lord, and abundant in power,</w:t>
      </w:r>
    </w:p>
    <w:p w:rsidR="007F1866" w:rsidRDefault="007F1866" w:rsidP="00817622">
      <w:pPr>
        <w:tabs>
          <w:tab w:val="left" w:pos="270"/>
          <w:tab w:val="left" w:pos="900"/>
          <w:tab w:val="right" w:pos="8640"/>
        </w:tabs>
        <w:spacing w:after="0" w:line="240" w:lineRule="auto"/>
        <w:ind w:left="270"/>
        <w:rPr>
          <w:rFonts w:ascii="Times New Roman" w:hAnsi="Times New Roman" w:cs="Times New Roman"/>
        </w:rPr>
      </w:pPr>
      <w:proofErr w:type="gramStart"/>
      <w:r w:rsidRPr="007F1866">
        <w:rPr>
          <w:rFonts w:ascii="Times New Roman" w:hAnsi="Times New Roman" w:cs="Times New Roman"/>
        </w:rPr>
        <w:t>whose</w:t>
      </w:r>
      <w:proofErr w:type="gramEnd"/>
      <w:r w:rsidRPr="007F1866">
        <w:rPr>
          <w:rFonts w:ascii="Times New Roman" w:hAnsi="Times New Roman" w:cs="Times New Roman"/>
        </w:rPr>
        <w:t xml:space="preserve"> understanding is beyond measure.</w:t>
      </w:r>
      <w:r w:rsidR="00817622">
        <w:rPr>
          <w:rFonts w:ascii="Times New Roman" w:hAnsi="Times New Roman" w:cs="Times New Roman"/>
        </w:rPr>
        <w:tab/>
      </w:r>
      <w:r w:rsidRPr="00817622">
        <w:rPr>
          <w:rFonts w:ascii="Times New Roman" w:hAnsi="Times New Roman" w:cs="Times New Roman"/>
          <w:sz w:val="18"/>
          <w:szCs w:val="18"/>
        </w:rPr>
        <w:t>(PSALM 147:3, 5, UMH 859)</w:t>
      </w:r>
    </w:p>
    <w:p w:rsidR="00817622" w:rsidRPr="007F1866" w:rsidRDefault="00817622" w:rsidP="00817622">
      <w:pPr>
        <w:tabs>
          <w:tab w:val="left" w:pos="270"/>
          <w:tab w:val="left" w:pos="900"/>
          <w:tab w:val="right" w:pos="8640"/>
        </w:tabs>
        <w:spacing w:after="0" w:line="240" w:lineRule="auto"/>
        <w:ind w:left="270"/>
        <w:rPr>
          <w:rFonts w:ascii="Times New Roman" w:hAnsi="Times New Roman" w:cs="Times New Roman"/>
        </w:rPr>
      </w:pPr>
    </w:p>
    <w:p w:rsidR="007F1866" w:rsidRPr="00817622" w:rsidRDefault="007F1866" w:rsidP="00817622">
      <w:pPr>
        <w:tabs>
          <w:tab w:val="left" w:pos="270"/>
          <w:tab w:val="left" w:pos="900"/>
        </w:tabs>
        <w:spacing w:after="0" w:line="240" w:lineRule="auto"/>
        <w:ind w:left="270"/>
        <w:jc w:val="center"/>
        <w:rPr>
          <w:rFonts w:ascii="Times New Roman" w:hAnsi="Times New Roman" w:cs="Times New Roman"/>
          <w:i/>
        </w:rPr>
      </w:pPr>
      <w:r w:rsidRPr="00817622">
        <w:rPr>
          <w:rFonts w:ascii="Times New Roman" w:hAnsi="Times New Roman" w:cs="Times New Roman"/>
          <w:i/>
        </w:rPr>
        <w:t>Prayers</w:t>
      </w:r>
    </w:p>
    <w:p w:rsidR="00817622" w:rsidRPr="007F1866" w:rsidRDefault="00817622" w:rsidP="00817622">
      <w:pPr>
        <w:tabs>
          <w:tab w:val="left" w:pos="270"/>
          <w:tab w:val="left" w:pos="900"/>
        </w:tabs>
        <w:spacing w:after="0" w:line="240" w:lineRule="auto"/>
        <w:ind w:left="270"/>
        <w:rPr>
          <w:rFonts w:ascii="Times New Roman" w:hAnsi="Times New Roman" w:cs="Times New Roman"/>
        </w:rPr>
      </w:pPr>
    </w:p>
    <w:p w:rsidR="007F1866" w:rsidRPr="007F1866" w:rsidRDefault="007F1866" w:rsidP="00817622">
      <w:pPr>
        <w:tabs>
          <w:tab w:val="left" w:pos="270"/>
          <w:tab w:val="left" w:pos="900"/>
        </w:tabs>
        <w:spacing w:after="0" w:line="240" w:lineRule="auto"/>
        <w:ind w:left="270"/>
        <w:rPr>
          <w:rFonts w:ascii="Times New Roman" w:hAnsi="Times New Roman" w:cs="Times New Roman"/>
        </w:rPr>
      </w:pPr>
      <w:r w:rsidRPr="007F1866">
        <w:rPr>
          <w:rFonts w:ascii="Times New Roman" w:hAnsi="Times New Roman" w:cs="Times New Roman"/>
        </w:rPr>
        <w:t>O God our Father, Creator of us all, giver and preserver of all life:</w:t>
      </w:r>
    </w:p>
    <w:p w:rsidR="007F1866" w:rsidRPr="007F1866" w:rsidRDefault="007F1866" w:rsidP="00817622">
      <w:pPr>
        <w:tabs>
          <w:tab w:val="left" w:pos="270"/>
          <w:tab w:val="left" w:pos="900"/>
        </w:tabs>
        <w:spacing w:after="0" w:line="240" w:lineRule="auto"/>
        <w:ind w:left="270"/>
        <w:rPr>
          <w:rFonts w:ascii="Times New Roman" w:hAnsi="Times New Roman" w:cs="Times New Roman"/>
        </w:rPr>
      </w:pPr>
      <w:r w:rsidRPr="007F1866">
        <w:rPr>
          <w:rFonts w:ascii="Times New Roman" w:hAnsi="Times New Roman" w:cs="Times New Roman"/>
        </w:rPr>
        <w:t>We confess to you our slowness to accept death as part of your plan for life.</w:t>
      </w:r>
    </w:p>
    <w:p w:rsidR="007F1866" w:rsidRPr="007F1866" w:rsidRDefault="007F1866" w:rsidP="00817622">
      <w:pPr>
        <w:tabs>
          <w:tab w:val="left" w:pos="270"/>
          <w:tab w:val="left" w:pos="900"/>
        </w:tabs>
        <w:spacing w:after="0" w:line="240" w:lineRule="auto"/>
        <w:ind w:left="270"/>
        <w:rPr>
          <w:rFonts w:ascii="Times New Roman" w:hAnsi="Times New Roman" w:cs="Times New Roman"/>
        </w:rPr>
      </w:pPr>
      <w:r w:rsidRPr="007F1866">
        <w:rPr>
          <w:rFonts w:ascii="Times New Roman" w:hAnsi="Times New Roman" w:cs="Times New Roman"/>
        </w:rPr>
        <w:t>We confess our reluctance to commit to you those whom we love.</w:t>
      </w:r>
    </w:p>
    <w:p w:rsidR="007F1866" w:rsidRPr="007F1866" w:rsidRDefault="007F1866" w:rsidP="00817622">
      <w:pPr>
        <w:tabs>
          <w:tab w:val="left" w:pos="270"/>
          <w:tab w:val="left" w:pos="900"/>
        </w:tabs>
        <w:spacing w:after="0" w:line="240" w:lineRule="auto"/>
        <w:ind w:left="270"/>
        <w:rPr>
          <w:rFonts w:ascii="Times New Roman" w:hAnsi="Times New Roman" w:cs="Times New Roman"/>
        </w:rPr>
      </w:pPr>
      <w:r w:rsidRPr="007F1866">
        <w:rPr>
          <w:rFonts w:ascii="Times New Roman" w:hAnsi="Times New Roman" w:cs="Times New Roman"/>
        </w:rPr>
        <w:t>Restore our faith that we may come to trust in your care and providence;</w:t>
      </w:r>
    </w:p>
    <w:p w:rsidR="007F1866" w:rsidRDefault="007F1866" w:rsidP="00817622">
      <w:pPr>
        <w:tabs>
          <w:tab w:val="left" w:pos="270"/>
          <w:tab w:val="left" w:pos="900"/>
        </w:tabs>
        <w:spacing w:after="0" w:line="240" w:lineRule="auto"/>
        <w:ind w:left="270"/>
        <w:rPr>
          <w:rFonts w:ascii="Times New Roman" w:hAnsi="Times New Roman" w:cs="Times New Roman"/>
        </w:rPr>
      </w:pPr>
      <w:proofErr w:type="gramStart"/>
      <w:r w:rsidRPr="007F1866">
        <w:rPr>
          <w:rFonts w:ascii="Times New Roman" w:hAnsi="Times New Roman" w:cs="Times New Roman"/>
        </w:rPr>
        <w:t>through</w:t>
      </w:r>
      <w:proofErr w:type="gramEnd"/>
      <w:r w:rsidRPr="007F1866">
        <w:rPr>
          <w:rFonts w:ascii="Times New Roman" w:hAnsi="Times New Roman" w:cs="Times New Roman"/>
        </w:rPr>
        <w:t xml:space="preserve"> Jesus Christ our Lord. </w:t>
      </w:r>
      <w:r w:rsidRPr="00817622">
        <w:rPr>
          <w:rFonts w:ascii="Times New Roman" w:hAnsi="Times New Roman" w:cs="Times New Roman"/>
          <w:b/>
        </w:rPr>
        <w:t>Amen.</w:t>
      </w:r>
      <w:r w:rsidR="002C4B2B">
        <w:rPr>
          <w:rFonts w:ascii="Times New Roman" w:hAnsi="Times New Roman" w:cs="Times New Roman"/>
          <w:b/>
        </w:rPr>
        <w:br/>
      </w:r>
      <w:r w:rsidR="002C4B2B">
        <w:rPr>
          <w:rFonts w:ascii="Times New Roman" w:hAnsi="Times New Roman" w:cs="Times New Roman"/>
          <w:b/>
        </w:rPr>
        <w:br/>
      </w:r>
      <w:r w:rsidR="002C4B2B">
        <w:rPr>
          <w:rFonts w:ascii="Times New Roman" w:hAnsi="Times New Roman" w:cs="Times New Roman"/>
        </w:rPr>
        <w:t>O Lord, from everlasting to everlasting you are God.</w:t>
      </w:r>
      <w:r w:rsidR="002C4B2B">
        <w:rPr>
          <w:rFonts w:ascii="Times New Roman" w:hAnsi="Times New Roman" w:cs="Times New Roman"/>
        </w:rPr>
        <w:br/>
        <w:t>Look down upon our sorrowing hearts today, we humbly pray,</w:t>
      </w:r>
    </w:p>
    <w:p w:rsidR="002C4B2B" w:rsidRDefault="002C4B2B" w:rsidP="00817622">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and</w:t>
      </w:r>
      <w:proofErr w:type="gramEnd"/>
      <w:r>
        <w:rPr>
          <w:rFonts w:ascii="Times New Roman" w:hAnsi="Times New Roman" w:cs="Times New Roman"/>
        </w:rPr>
        <w:t xml:space="preserve"> be gracious to us.</w:t>
      </w:r>
      <w:r>
        <w:rPr>
          <w:rFonts w:ascii="Times New Roman" w:hAnsi="Times New Roman" w:cs="Times New Roman"/>
        </w:rPr>
        <w:br/>
        <w:t>Help all who mourn to cast every care upon you, and find comfort;</w:t>
      </w:r>
    </w:p>
    <w:p w:rsidR="002C4B2B" w:rsidRPr="002C4B2B" w:rsidRDefault="002C4B2B" w:rsidP="00817622">
      <w:pPr>
        <w:tabs>
          <w:tab w:val="left" w:pos="270"/>
          <w:tab w:val="left" w:pos="900"/>
        </w:tabs>
        <w:spacing w:after="0" w:line="240" w:lineRule="auto"/>
        <w:ind w:left="270"/>
        <w:rPr>
          <w:rFonts w:ascii="Times New Roman" w:hAnsi="Times New Roman" w:cs="Times New Roman"/>
          <w:b/>
        </w:rPr>
      </w:pPr>
      <w:proofErr w:type="gramStart"/>
      <w:r>
        <w:rPr>
          <w:rFonts w:ascii="Times New Roman" w:hAnsi="Times New Roman" w:cs="Times New Roman"/>
        </w:rPr>
        <w:t>through</w:t>
      </w:r>
      <w:proofErr w:type="gramEnd"/>
      <w:r>
        <w:rPr>
          <w:rFonts w:ascii="Times New Roman" w:hAnsi="Times New Roman" w:cs="Times New Roman"/>
        </w:rPr>
        <w:t xml:space="preserve"> Jesus Christ our Lord. </w:t>
      </w:r>
      <w:r w:rsidRPr="002C4B2B">
        <w:rPr>
          <w:rFonts w:ascii="Times New Roman" w:hAnsi="Times New Roman" w:cs="Times New Roman"/>
          <w:b/>
        </w:rPr>
        <w:t xml:space="preserve">Amen. </w:t>
      </w:r>
    </w:p>
    <w:p w:rsidR="007F1866" w:rsidRDefault="002C4B2B" w:rsidP="00817622">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br/>
        <w:t>Eternal God, you know all things in earth and heaven.</w:t>
      </w:r>
    </w:p>
    <w:p w:rsidR="002C4B2B" w:rsidRDefault="002C4B2B" w:rsidP="00817622">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So fill our hearts with trust in you</w:t>
      </w:r>
    </w:p>
    <w:p w:rsidR="002C4B2B" w:rsidRDefault="002C4B2B" w:rsidP="00817622">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by night and by day, at all times and in all seasons,</w:t>
      </w:r>
    </w:p>
    <w:p w:rsidR="002C4B2B" w:rsidRDefault="002C4B2B" w:rsidP="00817622">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we</w:t>
      </w:r>
      <w:proofErr w:type="gramEnd"/>
      <w:r>
        <w:rPr>
          <w:rFonts w:ascii="Times New Roman" w:hAnsi="Times New Roman" w:cs="Times New Roman"/>
        </w:rPr>
        <w:t xml:space="preserve"> may without fear commit those who are dear to us</w:t>
      </w:r>
    </w:p>
    <w:p w:rsidR="002C4B2B" w:rsidRPr="002C4B2B" w:rsidRDefault="002C4B2B" w:rsidP="00817622">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rPr>
        <w:tab/>
      </w:r>
      <w:proofErr w:type="gramStart"/>
      <w:r>
        <w:rPr>
          <w:rFonts w:ascii="Times New Roman" w:hAnsi="Times New Roman" w:cs="Times New Roman"/>
        </w:rPr>
        <w:t>to</w:t>
      </w:r>
      <w:proofErr w:type="gramEnd"/>
      <w:r>
        <w:rPr>
          <w:rFonts w:ascii="Times New Roman" w:hAnsi="Times New Roman" w:cs="Times New Roman"/>
        </w:rPr>
        <w:t xml:space="preserve"> your never-failing love, for this life and the life to come. </w:t>
      </w:r>
      <w:r w:rsidRPr="002C4B2B">
        <w:rPr>
          <w:rFonts w:ascii="Times New Roman" w:hAnsi="Times New Roman" w:cs="Times New Roman"/>
          <w:b/>
        </w:rPr>
        <w:t>Amen.</w:t>
      </w:r>
    </w:p>
    <w:p w:rsidR="007F1866" w:rsidRPr="00817622" w:rsidRDefault="002C4B2B" w:rsidP="00817622">
      <w:pPr>
        <w:tabs>
          <w:tab w:val="left" w:pos="270"/>
          <w:tab w:val="left" w:pos="900"/>
        </w:tabs>
        <w:spacing w:after="0" w:line="240" w:lineRule="auto"/>
        <w:ind w:left="270"/>
        <w:jc w:val="center"/>
        <w:rPr>
          <w:rFonts w:ascii="Times New Roman" w:hAnsi="Times New Roman" w:cs="Times New Roman"/>
          <w:i/>
        </w:rPr>
      </w:pPr>
      <w:r>
        <w:rPr>
          <w:rFonts w:ascii="Times New Roman" w:hAnsi="Times New Roman" w:cs="Times New Roman"/>
          <w:i/>
        </w:rPr>
        <w:br/>
      </w:r>
      <w:r w:rsidR="007F1866" w:rsidRPr="00817622">
        <w:rPr>
          <w:rFonts w:ascii="Times New Roman" w:hAnsi="Times New Roman" w:cs="Times New Roman"/>
          <w:i/>
        </w:rPr>
        <w:t>Scripture Readings</w:t>
      </w:r>
    </w:p>
    <w:p w:rsidR="007F1866" w:rsidRPr="007F1866" w:rsidRDefault="007F1866" w:rsidP="00817622">
      <w:pPr>
        <w:tabs>
          <w:tab w:val="left" w:pos="270"/>
          <w:tab w:val="left" w:pos="900"/>
        </w:tabs>
        <w:spacing w:after="0" w:line="240" w:lineRule="auto"/>
        <w:ind w:left="270"/>
        <w:rPr>
          <w:rFonts w:ascii="Times New Roman" w:hAnsi="Times New Roman" w:cs="Times New Roman"/>
        </w:rPr>
      </w:pPr>
    </w:p>
    <w:tbl>
      <w:tblPr>
        <w:tblStyle w:val="TableGrid"/>
        <w:tblW w:w="962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5193"/>
      </w:tblGrid>
      <w:tr w:rsidR="00817622" w:rsidRPr="00817622" w:rsidTr="00817622">
        <w:tc>
          <w:tcPr>
            <w:tcW w:w="4428" w:type="dxa"/>
          </w:tcPr>
          <w:p w:rsidR="00817622" w:rsidRPr="00817622" w:rsidRDefault="00817622" w:rsidP="00CC18D5">
            <w:pPr>
              <w:rPr>
                <w:rFonts w:ascii="Times New Roman" w:hAnsi="Times New Roman" w:cs="Times New Roman"/>
                <w:sz w:val="20"/>
                <w:szCs w:val="20"/>
              </w:rPr>
            </w:pPr>
            <w:r w:rsidRPr="00817622">
              <w:rPr>
                <w:rFonts w:ascii="Times New Roman" w:hAnsi="Times New Roman" w:cs="Times New Roman"/>
                <w:sz w:val="20"/>
                <w:szCs w:val="20"/>
              </w:rPr>
              <w:t>Ecclesiastes 3:1 –15</w:t>
            </w:r>
          </w:p>
        </w:tc>
        <w:tc>
          <w:tcPr>
            <w:tcW w:w="5193" w:type="dxa"/>
          </w:tcPr>
          <w:p w:rsidR="00817622" w:rsidRPr="00817622" w:rsidRDefault="00817622" w:rsidP="00CC18D5">
            <w:pPr>
              <w:rPr>
                <w:rFonts w:ascii="Times New Roman" w:hAnsi="Times New Roman" w:cs="Times New Roman"/>
                <w:sz w:val="20"/>
                <w:szCs w:val="20"/>
              </w:rPr>
            </w:pPr>
            <w:r w:rsidRPr="00817622">
              <w:rPr>
                <w:rFonts w:ascii="Times New Roman" w:hAnsi="Times New Roman" w:cs="Times New Roman"/>
                <w:sz w:val="20"/>
                <w:szCs w:val="20"/>
              </w:rPr>
              <w:t>For everything there is a season.</w:t>
            </w:r>
          </w:p>
        </w:tc>
      </w:tr>
      <w:tr w:rsidR="00817622" w:rsidRPr="00817622" w:rsidTr="00817622">
        <w:tc>
          <w:tcPr>
            <w:tcW w:w="4428" w:type="dxa"/>
          </w:tcPr>
          <w:p w:rsidR="00817622" w:rsidRPr="00817622" w:rsidRDefault="00817622" w:rsidP="00CC18D5">
            <w:pPr>
              <w:rPr>
                <w:rFonts w:ascii="Times New Roman" w:hAnsi="Times New Roman" w:cs="Times New Roman"/>
                <w:sz w:val="20"/>
                <w:szCs w:val="20"/>
              </w:rPr>
            </w:pPr>
            <w:r w:rsidRPr="00817622">
              <w:rPr>
                <w:rFonts w:ascii="Times New Roman" w:hAnsi="Times New Roman" w:cs="Times New Roman"/>
                <w:sz w:val="20"/>
                <w:szCs w:val="20"/>
              </w:rPr>
              <w:t>Lamentations 3:1 –9, 19–26</w:t>
            </w:r>
          </w:p>
        </w:tc>
        <w:tc>
          <w:tcPr>
            <w:tcW w:w="5193" w:type="dxa"/>
          </w:tcPr>
          <w:p w:rsidR="00817622" w:rsidRPr="00817622" w:rsidRDefault="00817622" w:rsidP="00CC18D5">
            <w:pPr>
              <w:rPr>
                <w:rFonts w:ascii="Times New Roman" w:hAnsi="Times New Roman" w:cs="Times New Roman"/>
                <w:sz w:val="20"/>
                <w:szCs w:val="20"/>
              </w:rPr>
            </w:pPr>
            <w:r w:rsidRPr="00817622">
              <w:rPr>
                <w:rFonts w:ascii="Times New Roman" w:hAnsi="Times New Roman" w:cs="Times New Roman"/>
                <w:sz w:val="20"/>
                <w:szCs w:val="20"/>
              </w:rPr>
              <w:t>God's steadfast love</w:t>
            </w:r>
          </w:p>
        </w:tc>
      </w:tr>
      <w:tr w:rsidR="00817622" w:rsidRPr="00817622" w:rsidTr="00817622">
        <w:tc>
          <w:tcPr>
            <w:tcW w:w="4428" w:type="dxa"/>
          </w:tcPr>
          <w:p w:rsidR="00817622" w:rsidRPr="00817622" w:rsidRDefault="00817622" w:rsidP="00CC18D5">
            <w:pPr>
              <w:rPr>
                <w:rFonts w:ascii="Times New Roman" w:hAnsi="Times New Roman" w:cs="Times New Roman"/>
                <w:sz w:val="20"/>
                <w:szCs w:val="20"/>
              </w:rPr>
            </w:pPr>
            <w:r w:rsidRPr="00817622">
              <w:rPr>
                <w:rFonts w:ascii="Times New Roman" w:hAnsi="Times New Roman" w:cs="Times New Roman"/>
                <w:sz w:val="20"/>
                <w:szCs w:val="20"/>
              </w:rPr>
              <w:t xml:space="preserve">Psalm 39 </w:t>
            </w:r>
            <w:r w:rsidRPr="00817622">
              <w:rPr>
                <w:rFonts w:ascii="Times New Roman" w:hAnsi="Times New Roman" w:cs="Times New Roman"/>
                <w:i/>
                <w:sz w:val="20"/>
                <w:szCs w:val="20"/>
              </w:rPr>
              <w:t>(UMH 773)</w:t>
            </w:r>
          </w:p>
        </w:tc>
        <w:tc>
          <w:tcPr>
            <w:tcW w:w="5193" w:type="dxa"/>
          </w:tcPr>
          <w:p w:rsidR="00817622" w:rsidRPr="00817622" w:rsidRDefault="00817622" w:rsidP="00CC18D5">
            <w:pPr>
              <w:rPr>
                <w:rFonts w:ascii="Times New Roman" w:hAnsi="Times New Roman" w:cs="Times New Roman"/>
                <w:sz w:val="20"/>
                <w:szCs w:val="20"/>
              </w:rPr>
            </w:pPr>
            <w:r w:rsidRPr="00817622">
              <w:rPr>
                <w:rFonts w:ascii="Times New Roman" w:hAnsi="Times New Roman" w:cs="Times New Roman"/>
                <w:sz w:val="20"/>
                <w:szCs w:val="20"/>
              </w:rPr>
              <w:t>Make me to know the measure of my days.</w:t>
            </w:r>
          </w:p>
        </w:tc>
      </w:tr>
      <w:tr w:rsidR="00817622" w:rsidRPr="00817622" w:rsidTr="00817622">
        <w:tc>
          <w:tcPr>
            <w:tcW w:w="4428" w:type="dxa"/>
          </w:tcPr>
          <w:p w:rsidR="00817622" w:rsidRPr="00817622" w:rsidRDefault="00817622" w:rsidP="00CC18D5">
            <w:pPr>
              <w:rPr>
                <w:rFonts w:ascii="Times New Roman" w:hAnsi="Times New Roman" w:cs="Times New Roman"/>
                <w:sz w:val="20"/>
                <w:szCs w:val="20"/>
              </w:rPr>
            </w:pPr>
            <w:r w:rsidRPr="00817622">
              <w:rPr>
                <w:rFonts w:ascii="Times New Roman" w:hAnsi="Times New Roman" w:cs="Times New Roman"/>
                <w:sz w:val="20"/>
                <w:szCs w:val="20"/>
              </w:rPr>
              <w:t>Romans 14:7 –13</w:t>
            </w:r>
          </w:p>
        </w:tc>
        <w:tc>
          <w:tcPr>
            <w:tcW w:w="5193" w:type="dxa"/>
          </w:tcPr>
          <w:p w:rsidR="00817622" w:rsidRPr="00817622" w:rsidRDefault="00817622" w:rsidP="00CC18D5">
            <w:pPr>
              <w:rPr>
                <w:rFonts w:ascii="Times New Roman" w:hAnsi="Times New Roman" w:cs="Times New Roman"/>
                <w:sz w:val="20"/>
                <w:szCs w:val="20"/>
              </w:rPr>
            </w:pPr>
            <w:r w:rsidRPr="00817622">
              <w:rPr>
                <w:rFonts w:ascii="Times New Roman" w:hAnsi="Times New Roman" w:cs="Times New Roman"/>
                <w:sz w:val="20"/>
                <w:szCs w:val="20"/>
              </w:rPr>
              <w:t>Why do you pass judgment?</w:t>
            </w:r>
          </w:p>
        </w:tc>
      </w:tr>
      <w:tr w:rsidR="00817622" w:rsidRPr="00817622" w:rsidTr="00817622">
        <w:tc>
          <w:tcPr>
            <w:tcW w:w="4428" w:type="dxa"/>
          </w:tcPr>
          <w:p w:rsidR="00817622" w:rsidRPr="00817622" w:rsidRDefault="00817622" w:rsidP="00CC18D5">
            <w:pPr>
              <w:rPr>
                <w:rFonts w:ascii="Times New Roman" w:hAnsi="Times New Roman" w:cs="Times New Roman"/>
                <w:sz w:val="20"/>
                <w:szCs w:val="20"/>
              </w:rPr>
            </w:pPr>
            <w:r w:rsidRPr="00817622">
              <w:rPr>
                <w:rFonts w:ascii="Times New Roman" w:hAnsi="Times New Roman" w:cs="Times New Roman"/>
                <w:sz w:val="20"/>
                <w:szCs w:val="20"/>
              </w:rPr>
              <w:t>Matthew 5:1 –12</w:t>
            </w:r>
          </w:p>
        </w:tc>
        <w:tc>
          <w:tcPr>
            <w:tcW w:w="5193" w:type="dxa"/>
          </w:tcPr>
          <w:p w:rsidR="00817622" w:rsidRPr="00817622" w:rsidRDefault="00817622" w:rsidP="00CC18D5">
            <w:pPr>
              <w:rPr>
                <w:rFonts w:ascii="Times New Roman" w:hAnsi="Times New Roman" w:cs="Times New Roman"/>
                <w:sz w:val="20"/>
                <w:szCs w:val="20"/>
              </w:rPr>
            </w:pPr>
            <w:r w:rsidRPr="00817622">
              <w:rPr>
                <w:rFonts w:ascii="Times New Roman" w:hAnsi="Times New Roman" w:cs="Times New Roman"/>
                <w:sz w:val="20"/>
                <w:szCs w:val="20"/>
              </w:rPr>
              <w:t>The Beatitudes</w:t>
            </w:r>
          </w:p>
        </w:tc>
      </w:tr>
      <w:tr w:rsidR="00817622" w:rsidRPr="00817622" w:rsidTr="00817622">
        <w:tc>
          <w:tcPr>
            <w:tcW w:w="4428" w:type="dxa"/>
          </w:tcPr>
          <w:p w:rsidR="00817622" w:rsidRPr="00817622" w:rsidRDefault="00817622" w:rsidP="00817622">
            <w:pPr>
              <w:rPr>
                <w:rFonts w:ascii="Times New Roman" w:hAnsi="Times New Roman" w:cs="Times New Roman"/>
                <w:sz w:val="20"/>
                <w:szCs w:val="20"/>
              </w:rPr>
            </w:pPr>
            <w:r w:rsidRPr="00817622">
              <w:rPr>
                <w:rFonts w:ascii="Times New Roman" w:hAnsi="Times New Roman" w:cs="Times New Roman"/>
                <w:sz w:val="20"/>
                <w:szCs w:val="20"/>
              </w:rPr>
              <w:t>Matthew 25:31–46</w:t>
            </w:r>
          </w:p>
        </w:tc>
        <w:tc>
          <w:tcPr>
            <w:tcW w:w="5193" w:type="dxa"/>
          </w:tcPr>
          <w:p w:rsidR="00817622" w:rsidRPr="00817622" w:rsidRDefault="00817622" w:rsidP="00CC18D5">
            <w:pPr>
              <w:rPr>
                <w:rFonts w:ascii="Times New Roman" w:hAnsi="Times New Roman" w:cs="Times New Roman"/>
                <w:sz w:val="20"/>
                <w:szCs w:val="20"/>
              </w:rPr>
            </w:pPr>
            <w:r w:rsidRPr="00817622">
              <w:rPr>
                <w:rFonts w:ascii="Times New Roman" w:hAnsi="Times New Roman" w:cs="Times New Roman"/>
                <w:sz w:val="20"/>
                <w:szCs w:val="20"/>
              </w:rPr>
              <w:t>As you did it to one of the least</w:t>
            </w:r>
          </w:p>
        </w:tc>
      </w:tr>
      <w:tr w:rsidR="00817622" w:rsidRPr="00817622" w:rsidTr="00817622">
        <w:tc>
          <w:tcPr>
            <w:tcW w:w="4428" w:type="dxa"/>
          </w:tcPr>
          <w:p w:rsidR="00817622" w:rsidRPr="00817622" w:rsidRDefault="00817622" w:rsidP="00CC18D5">
            <w:pPr>
              <w:rPr>
                <w:rFonts w:ascii="Times New Roman" w:hAnsi="Times New Roman" w:cs="Times New Roman"/>
                <w:sz w:val="20"/>
                <w:szCs w:val="20"/>
              </w:rPr>
            </w:pPr>
            <w:r w:rsidRPr="00817622">
              <w:rPr>
                <w:rFonts w:ascii="Times New Roman" w:hAnsi="Times New Roman" w:cs="Times New Roman"/>
                <w:sz w:val="20"/>
                <w:szCs w:val="20"/>
              </w:rPr>
              <w:t>Luke 20:27 –39 God of the living, to whom all live</w:t>
            </w:r>
          </w:p>
        </w:tc>
        <w:tc>
          <w:tcPr>
            <w:tcW w:w="5193" w:type="dxa"/>
          </w:tcPr>
          <w:p w:rsidR="00817622" w:rsidRPr="00817622" w:rsidRDefault="00817622" w:rsidP="00CC18D5">
            <w:pPr>
              <w:rPr>
                <w:rFonts w:ascii="Times New Roman" w:hAnsi="Times New Roman" w:cs="Times New Roman"/>
                <w:sz w:val="20"/>
                <w:szCs w:val="20"/>
              </w:rPr>
            </w:pPr>
          </w:p>
        </w:tc>
      </w:tr>
      <w:tr w:rsidR="00817622" w:rsidRPr="00817622" w:rsidTr="00817622">
        <w:tc>
          <w:tcPr>
            <w:tcW w:w="4428" w:type="dxa"/>
          </w:tcPr>
          <w:p w:rsidR="00817622" w:rsidRPr="00817622" w:rsidRDefault="00817622" w:rsidP="00CC18D5">
            <w:pPr>
              <w:rPr>
                <w:rFonts w:ascii="Times New Roman" w:hAnsi="Times New Roman" w:cs="Times New Roman"/>
                <w:sz w:val="20"/>
                <w:szCs w:val="20"/>
              </w:rPr>
            </w:pPr>
            <w:r w:rsidRPr="00817622">
              <w:rPr>
                <w:rFonts w:ascii="Times New Roman" w:hAnsi="Times New Roman" w:cs="Times New Roman"/>
                <w:sz w:val="20"/>
                <w:szCs w:val="20"/>
              </w:rPr>
              <w:t>(Also Matthew 22:23 –33; Mark 12:18 –27)</w:t>
            </w:r>
          </w:p>
        </w:tc>
        <w:tc>
          <w:tcPr>
            <w:tcW w:w="5193" w:type="dxa"/>
          </w:tcPr>
          <w:p w:rsidR="00817622" w:rsidRPr="00817622" w:rsidRDefault="00817622" w:rsidP="00CC18D5">
            <w:pPr>
              <w:rPr>
                <w:rFonts w:ascii="Times New Roman" w:hAnsi="Times New Roman" w:cs="Times New Roman"/>
                <w:sz w:val="20"/>
                <w:szCs w:val="20"/>
              </w:rPr>
            </w:pPr>
          </w:p>
        </w:tc>
      </w:tr>
    </w:tbl>
    <w:p w:rsidR="007F1866" w:rsidRPr="00817622" w:rsidRDefault="007F1866" w:rsidP="00817622">
      <w:pPr>
        <w:tabs>
          <w:tab w:val="left" w:pos="270"/>
          <w:tab w:val="left" w:pos="900"/>
        </w:tabs>
        <w:spacing w:after="0" w:line="240" w:lineRule="auto"/>
        <w:ind w:left="270"/>
        <w:rPr>
          <w:rFonts w:ascii="Times New Roman" w:hAnsi="Times New Roman" w:cs="Times New Roman"/>
          <w:sz w:val="20"/>
          <w:szCs w:val="20"/>
        </w:rPr>
      </w:pPr>
    </w:p>
    <w:p w:rsidR="007F1866" w:rsidRPr="007F1866" w:rsidRDefault="007F1866" w:rsidP="00817622">
      <w:pPr>
        <w:tabs>
          <w:tab w:val="left" w:pos="270"/>
          <w:tab w:val="left" w:pos="900"/>
        </w:tabs>
        <w:spacing w:after="0" w:line="240" w:lineRule="auto"/>
        <w:ind w:left="270"/>
        <w:rPr>
          <w:rFonts w:ascii="Times New Roman" w:hAnsi="Times New Roman" w:cs="Times New Roman"/>
        </w:rPr>
      </w:pPr>
    </w:p>
    <w:p w:rsidR="007F1866" w:rsidRPr="00817622" w:rsidRDefault="007F1866" w:rsidP="00817622">
      <w:pPr>
        <w:tabs>
          <w:tab w:val="left" w:pos="270"/>
          <w:tab w:val="left" w:pos="900"/>
        </w:tabs>
        <w:spacing w:after="0" w:line="240" w:lineRule="auto"/>
        <w:ind w:left="270"/>
        <w:jc w:val="center"/>
        <w:rPr>
          <w:rFonts w:ascii="Times New Roman" w:hAnsi="Times New Roman" w:cs="Times New Roman"/>
          <w:i/>
        </w:rPr>
      </w:pPr>
      <w:r w:rsidRPr="00817622">
        <w:rPr>
          <w:rFonts w:ascii="Times New Roman" w:hAnsi="Times New Roman" w:cs="Times New Roman"/>
          <w:i/>
        </w:rPr>
        <w:t>Suggested Hymn from UMH</w:t>
      </w:r>
    </w:p>
    <w:p w:rsidR="00817622" w:rsidRPr="007F1866" w:rsidRDefault="00817622" w:rsidP="00817622">
      <w:pPr>
        <w:tabs>
          <w:tab w:val="left" w:pos="270"/>
          <w:tab w:val="left" w:pos="900"/>
        </w:tabs>
        <w:spacing w:after="0" w:line="240" w:lineRule="auto"/>
        <w:ind w:left="270"/>
        <w:rPr>
          <w:rFonts w:ascii="Times New Roman" w:hAnsi="Times New Roman" w:cs="Times New Roman"/>
        </w:rPr>
      </w:pPr>
    </w:p>
    <w:p w:rsidR="007F1866" w:rsidRPr="00817622" w:rsidRDefault="007F1866" w:rsidP="00817622">
      <w:pPr>
        <w:tabs>
          <w:tab w:val="left" w:pos="270"/>
          <w:tab w:val="left" w:pos="900"/>
        </w:tabs>
        <w:spacing w:after="0" w:line="240" w:lineRule="auto"/>
        <w:ind w:left="270"/>
        <w:rPr>
          <w:rFonts w:ascii="Times New Roman" w:hAnsi="Times New Roman" w:cs="Times New Roman"/>
          <w:sz w:val="20"/>
          <w:szCs w:val="20"/>
        </w:rPr>
      </w:pPr>
      <w:r w:rsidRPr="00817622">
        <w:rPr>
          <w:rFonts w:ascii="Times New Roman" w:hAnsi="Times New Roman" w:cs="Times New Roman"/>
          <w:sz w:val="20"/>
          <w:szCs w:val="20"/>
        </w:rPr>
        <w:t>707</w:t>
      </w:r>
      <w:r w:rsidRPr="00817622">
        <w:rPr>
          <w:rFonts w:ascii="Times New Roman" w:hAnsi="Times New Roman" w:cs="Times New Roman"/>
          <w:sz w:val="20"/>
          <w:szCs w:val="20"/>
        </w:rPr>
        <w:tab/>
        <w:t>Hymn of Promise</w:t>
      </w:r>
    </w:p>
    <w:p w:rsidR="00100FDC" w:rsidRPr="007F1866" w:rsidRDefault="002C4B2B" w:rsidP="007F1866">
      <w:pPr>
        <w:spacing w:after="0" w:line="240" w:lineRule="auto"/>
        <w:rPr>
          <w:rFonts w:ascii="Times New Roman" w:hAnsi="Times New Roman" w:cs="Times New Roman"/>
        </w:rPr>
      </w:pPr>
      <w:r>
        <w:rPr>
          <w:rFonts w:ascii="Times New Roman" w:hAnsi="Times New Roman" w:cs="Times New Roman"/>
        </w:rPr>
        <w:br/>
      </w:r>
      <w:r w:rsidRPr="00AA02F6">
        <w:rPr>
          <w:rFonts w:ascii="Times New Roman" w:hAnsi="Times New Roman" w:cs="Times New Roman"/>
          <w:b/>
        </w:rPr>
        <w:t>Keywords</w:t>
      </w:r>
      <w:r>
        <w:rPr>
          <w:rFonts w:ascii="Times New Roman" w:hAnsi="Times New Roman" w:cs="Times New Roman"/>
        </w:rPr>
        <w:t xml:space="preserve">: Funeral, Death, </w:t>
      </w:r>
      <w:r w:rsidR="00AA02F6">
        <w:rPr>
          <w:rFonts w:ascii="Times New Roman" w:hAnsi="Times New Roman" w:cs="Times New Roman"/>
        </w:rPr>
        <w:t>Non-Christian, not profess, Christian faith</w:t>
      </w:r>
      <w:r w:rsidR="00AA02F6">
        <w:rPr>
          <w:rFonts w:ascii="Times New Roman" w:hAnsi="Times New Roman" w:cs="Times New Roman"/>
        </w:rPr>
        <w:br/>
      </w:r>
      <w:r w:rsidR="00AA02F6">
        <w:rPr>
          <w:rFonts w:ascii="Times New Roman" w:hAnsi="Times New Roman" w:cs="Times New Roman"/>
        </w:rPr>
        <w:br/>
      </w:r>
      <w:r w:rsidR="00AA02F6" w:rsidRPr="00AA02F6">
        <w:rPr>
          <w:rFonts w:ascii="Times New Roman" w:hAnsi="Times New Roman" w:cs="Times New Roman"/>
          <w:b/>
        </w:rPr>
        <w:t>Copyright</w:t>
      </w:r>
      <w:r w:rsidR="00AA02F6">
        <w:rPr>
          <w:rFonts w:ascii="Times New Roman" w:hAnsi="Times New Roman" w:cs="Times New Roman"/>
        </w:rPr>
        <w:t xml:space="preserve">: “At the Service for a Person Who Did not Profess the Christian Faith” </w:t>
      </w:r>
      <w:proofErr w:type="spellStart"/>
      <w:r w:rsidR="00AA02F6">
        <w:rPr>
          <w:rFonts w:ascii="Times New Roman" w:hAnsi="Times New Roman" w:cs="Times New Roman"/>
        </w:rPr>
        <w:t>Copyrigh</w:t>
      </w:r>
      <w:proofErr w:type="spellEnd"/>
      <w:r w:rsidR="00AA02F6">
        <w:rPr>
          <w:rFonts w:ascii="Times New Roman" w:hAnsi="Times New Roman" w:cs="Times New Roman"/>
        </w:rPr>
        <w:t xml:space="preserve"> © 1979 by Abingdon. </w:t>
      </w:r>
      <w:proofErr w:type="gramStart"/>
      <w:r w:rsidR="00AA02F6">
        <w:rPr>
          <w:rFonts w:ascii="Times New Roman" w:hAnsi="Times New Roman" w:cs="Times New Roman"/>
        </w:rPr>
        <w:t>Renewal Copyright © 1992 UMPH.</w:t>
      </w:r>
      <w:proofErr w:type="gramEnd"/>
      <w:r w:rsidR="00AA02F6">
        <w:rPr>
          <w:rFonts w:ascii="Times New Roman" w:hAnsi="Times New Roman" w:cs="Times New Roman"/>
        </w:rPr>
        <w:t xml:space="preserve"> Prayer #1 Copyright © 1964, 1965 by Board of Publication of </w:t>
      </w:r>
      <w:proofErr w:type="gramStart"/>
      <w:r w:rsidR="00AA02F6">
        <w:rPr>
          <w:rFonts w:ascii="Times New Roman" w:hAnsi="Times New Roman" w:cs="Times New Roman"/>
        </w:rPr>
        <w:t>The</w:t>
      </w:r>
      <w:proofErr w:type="gramEnd"/>
      <w:r w:rsidR="00AA02F6">
        <w:rPr>
          <w:rFonts w:ascii="Times New Roman" w:hAnsi="Times New Roman" w:cs="Times New Roman"/>
        </w:rPr>
        <w:t xml:space="preserve"> Methodist Church, Inc. Renewal Copyright © 1992 UMPH. </w:t>
      </w:r>
    </w:p>
    <w:sectPr w:rsidR="00100FDC" w:rsidRPr="007F1866" w:rsidSect="00EC0F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013"/>
    <w:rsid w:val="000116C9"/>
    <w:rsid w:val="00047FD4"/>
    <w:rsid w:val="00097E8C"/>
    <w:rsid w:val="000B4F82"/>
    <w:rsid w:val="00100FDC"/>
    <w:rsid w:val="001142FC"/>
    <w:rsid w:val="0014425E"/>
    <w:rsid w:val="00167EDA"/>
    <w:rsid w:val="00173245"/>
    <w:rsid w:val="001A3EBC"/>
    <w:rsid w:val="001B11CF"/>
    <w:rsid w:val="001D39D3"/>
    <w:rsid w:val="00203D66"/>
    <w:rsid w:val="00214D92"/>
    <w:rsid w:val="002C4B2B"/>
    <w:rsid w:val="002C779F"/>
    <w:rsid w:val="003338DE"/>
    <w:rsid w:val="003A61B0"/>
    <w:rsid w:val="003D16A7"/>
    <w:rsid w:val="00426C13"/>
    <w:rsid w:val="0045276E"/>
    <w:rsid w:val="00480E72"/>
    <w:rsid w:val="004A7944"/>
    <w:rsid w:val="004E119C"/>
    <w:rsid w:val="004E30BD"/>
    <w:rsid w:val="004F43C7"/>
    <w:rsid w:val="00516BE1"/>
    <w:rsid w:val="00537587"/>
    <w:rsid w:val="00555B98"/>
    <w:rsid w:val="00561D02"/>
    <w:rsid w:val="0056327D"/>
    <w:rsid w:val="0059158D"/>
    <w:rsid w:val="005B48F0"/>
    <w:rsid w:val="005C178D"/>
    <w:rsid w:val="005D0DA7"/>
    <w:rsid w:val="005E3355"/>
    <w:rsid w:val="006C06BF"/>
    <w:rsid w:val="006E1E77"/>
    <w:rsid w:val="007346E7"/>
    <w:rsid w:val="00740EA3"/>
    <w:rsid w:val="007A2044"/>
    <w:rsid w:val="007A43E3"/>
    <w:rsid w:val="007D1076"/>
    <w:rsid w:val="007D4548"/>
    <w:rsid w:val="007E5B9A"/>
    <w:rsid w:val="007E7E61"/>
    <w:rsid w:val="007F1866"/>
    <w:rsid w:val="007F4513"/>
    <w:rsid w:val="00817622"/>
    <w:rsid w:val="008267FC"/>
    <w:rsid w:val="0087297F"/>
    <w:rsid w:val="00892F7D"/>
    <w:rsid w:val="008A3D39"/>
    <w:rsid w:val="008B1311"/>
    <w:rsid w:val="008C27B6"/>
    <w:rsid w:val="008E75C5"/>
    <w:rsid w:val="008F6234"/>
    <w:rsid w:val="009253DA"/>
    <w:rsid w:val="00932B0E"/>
    <w:rsid w:val="009A6510"/>
    <w:rsid w:val="009C5277"/>
    <w:rsid w:val="009E26F1"/>
    <w:rsid w:val="009F135A"/>
    <w:rsid w:val="009F49EC"/>
    <w:rsid w:val="009F6C29"/>
    <w:rsid w:val="00A041F1"/>
    <w:rsid w:val="00A1265E"/>
    <w:rsid w:val="00A1372A"/>
    <w:rsid w:val="00A22B38"/>
    <w:rsid w:val="00A5498F"/>
    <w:rsid w:val="00AA02F6"/>
    <w:rsid w:val="00B1106E"/>
    <w:rsid w:val="00B1583D"/>
    <w:rsid w:val="00B200CB"/>
    <w:rsid w:val="00B41013"/>
    <w:rsid w:val="00B46E86"/>
    <w:rsid w:val="00B56F6F"/>
    <w:rsid w:val="00B6230C"/>
    <w:rsid w:val="00B645DD"/>
    <w:rsid w:val="00B74AB6"/>
    <w:rsid w:val="00B90A1D"/>
    <w:rsid w:val="00BB3C43"/>
    <w:rsid w:val="00BE0678"/>
    <w:rsid w:val="00BF68E2"/>
    <w:rsid w:val="00C670AB"/>
    <w:rsid w:val="00C95ECF"/>
    <w:rsid w:val="00CD1CE4"/>
    <w:rsid w:val="00CD4D12"/>
    <w:rsid w:val="00CE1710"/>
    <w:rsid w:val="00CF1E7F"/>
    <w:rsid w:val="00D0665A"/>
    <w:rsid w:val="00D150CB"/>
    <w:rsid w:val="00D3090A"/>
    <w:rsid w:val="00D43380"/>
    <w:rsid w:val="00D741CC"/>
    <w:rsid w:val="00DB3721"/>
    <w:rsid w:val="00DB6BA9"/>
    <w:rsid w:val="00DE0B43"/>
    <w:rsid w:val="00DF0AED"/>
    <w:rsid w:val="00E74384"/>
    <w:rsid w:val="00E97453"/>
    <w:rsid w:val="00EA0D49"/>
    <w:rsid w:val="00EA6F98"/>
    <w:rsid w:val="00EB2ED0"/>
    <w:rsid w:val="00EB6F6D"/>
    <w:rsid w:val="00EC0FDE"/>
    <w:rsid w:val="00EF20B4"/>
    <w:rsid w:val="00F26F62"/>
    <w:rsid w:val="00F87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GBOD</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lmtemp2</dc:creator>
  <cp:lastModifiedBy>Taylor Burton-Edwards</cp:lastModifiedBy>
  <cp:revision>2</cp:revision>
  <dcterms:created xsi:type="dcterms:W3CDTF">2013-06-17T13:37:00Z</dcterms:created>
  <dcterms:modified xsi:type="dcterms:W3CDTF">2013-06-17T13:37:00Z</dcterms:modified>
</cp:coreProperties>
</file>